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53" w:rsidRDefault="00514E53" w:rsidP="00514E53">
      <w:pPr>
        <w:pStyle w:val="Normaalweb"/>
      </w:pPr>
      <w:r>
        <w:rPr>
          <w:rFonts w:ascii="Calibri" w:hAnsi="Calibri" w:cs="Calibri"/>
          <w:sz w:val="27"/>
          <w:szCs w:val="27"/>
        </w:rPr>
        <w:t xml:space="preserve">Dear </w:t>
      </w:r>
      <w:proofErr w:type="spellStart"/>
      <w:r>
        <w:rPr>
          <w:rFonts w:ascii="Calibri" w:hAnsi="Calibri" w:cs="Calibri"/>
          <w:sz w:val="27"/>
          <w:szCs w:val="27"/>
        </w:rPr>
        <w:t>clubsecretaries</w:t>
      </w:r>
      <w:proofErr w:type="spellEnd"/>
      <w:r>
        <w:rPr>
          <w:rFonts w:ascii="Calibri" w:hAnsi="Calibri" w:cs="Calibri"/>
          <w:sz w:val="27"/>
          <w:szCs w:val="27"/>
        </w:rPr>
        <w:t>,</w:t>
      </w:r>
    </w:p>
    <w:p w:rsidR="00514E53" w:rsidRDefault="00514E53" w:rsidP="00514E53">
      <w:pPr>
        <w:pStyle w:val="Normaalweb"/>
      </w:pPr>
      <w:r>
        <w:rPr>
          <w:rFonts w:ascii="Calibri" w:hAnsi="Calibri" w:cs="Calibri"/>
          <w:b/>
          <w:bCs/>
          <w:sz w:val="27"/>
          <w:szCs w:val="27"/>
          <w:u w:val="single"/>
        </w:rPr>
        <w:t>NATIONAL CHAMPIONSHIPS</w:t>
      </w:r>
    </w:p>
    <w:p w:rsidR="00514E53" w:rsidRDefault="00514E53" w:rsidP="00514E53">
      <w:pPr>
        <w:pStyle w:val="Normaalweb"/>
      </w:pPr>
      <w:r>
        <w:rPr>
          <w:rFonts w:ascii="Calibri" w:hAnsi="Calibri" w:cs="Calibri"/>
          <w:sz w:val="27"/>
          <w:szCs w:val="27"/>
        </w:rPr>
        <w:t xml:space="preserve">On </w:t>
      </w:r>
      <w:proofErr w:type="spellStart"/>
      <w:r>
        <w:rPr>
          <w:rFonts w:ascii="Calibri" w:hAnsi="Calibri" w:cs="Calibri"/>
          <w:sz w:val="27"/>
          <w:szCs w:val="27"/>
        </w:rPr>
        <w:t>friday</w:t>
      </w:r>
      <w:proofErr w:type="spellEnd"/>
      <w:r>
        <w:rPr>
          <w:rFonts w:ascii="Calibri" w:hAnsi="Calibri" w:cs="Calibri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sz w:val="27"/>
          <w:szCs w:val="27"/>
        </w:rPr>
        <w:t>december</w:t>
      </w:r>
      <w:proofErr w:type="spellEnd"/>
      <w:r>
        <w:rPr>
          <w:rFonts w:ascii="Calibri" w:hAnsi="Calibri" w:cs="Calibri"/>
          <w:sz w:val="27"/>
          <w:szCs w:val="27"/>
        </w:rPr>
        <w:t xml:space="preserve"> 1st and </w:t>
      </w:r>
      <w:proofErr w:type="spellStart"/>
      <w:r>
        <w:rPr>
          <w:rFonts w:ascii="Calibri" w:hAnsi="Calibri" w:cs="Calibri"/>
          <w:sz w:val="27"/>
          <w:szCs w:val="27"/>
        </w:rPr>
        <w:t>saturday</w:t>
      </w:r>
      <w:proofErr w:type="spellEnd"/>
      <w:r>
        <w:rPr>
          <w:rFonts w:ascii="Calibri" w:hAnsi="Calibri" w:cs="Calibri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sz w:val="27"/>
          <w:szCs w:val="27"/>
        </w:rPr>
        <w:t>december</w:t>
      </w:r>
      <w:proofErr w:type="spellEnd"/>
      <w:r>
        <w:rPr>
          <w:rFonts w:ascii="Calibri" w:hAnsi="Calibri" w:cs="Calibri"/>
          <w:sz w:val="27"/>
          <w:szCs w:val="27"/>
        </w:rPr>
        <w:t xml:space="preserve"> 2nd 2017 in </w:t>
      </w:r>
      <w:proofErr w:type="spellStart"/>
      <w:r>
        <w:rPr>
          <w:rFonts w:ascii="Calibri" w:hAnsi="Calibri" w:cs="Calibri"/>
          <w:sz w:val="27"/>
          <w:szCs w:val="27"/>
        </w:rPr>
        <w:t>Liedekerke</w:t>
      </w:r>
      <w:proofErr w:type="spellEnd"/>
      <w:r>
        <w:rPr>
          <w:rFonts w:ascii="Calibri" w:hAnsi="Calibri" w:cs="Calibri"/>
          <w:sz w:val="27"/>
          <w:szCs w:val="27"/>
        </w:rPr>
        <w:t xml:space="preserve">. </w:t>
      </w:r>
    </w:p>
    <w:p w:rsidR="00514E53" w:rsidRDefault="00514E53" w:rsidP="00514E53">
      <w:pPr>
        <w:pStyle w:val="Normaalweb"/>
        <w:rPr>
          <w:rFonts w:eastAsia="Times New Roman"/>
        </w:rPr>
      </w:pPr>
      <w:r>
        <w:rPr>
          <w:rFonts w:ascii="Calibri" w:hAnsi="Calibri" w:cs="Calibri"/>
          <w:b/>
          <w:bCs/>
          <w:sz w:val="27"/>
          <w:szCs w:val="27"/>
          <w:u w:val="single"/>
        </w:rPr>
        <w:t>ENTRIES</w:t>
      </w:r>
      <w:r>
        <w:rPr>
          <w:rFonts w:eastAsia="Times New Roman"/>
        </w:rPr>
        <w:br/>
      </w:r>
      <w:proofErr w:type="spellStart"/>
      <w:r>
        <w:rPr>
          <w:rFonts w:ascii="Calibri" w:eastAsia="Times New Roman" w:hAnsi="Calibri" w:cs="Calibri"/>
          <w:sz w:val="27"/>
          <w:szCs w:val="27"/>
        </w:rPr>
        <w:t>Entries</w:t>
      </w:r>
      <w:proofErr w:type="spellEnd"/>
      <w:r>
        <w:rPr>
          <w:rFonts w:ascii="Calibri" w:eastAsia="Times New Roman" w:hAnsi="Calibri" w:cs="Calibri"/>
          <w:sz w:val="27"/>
          <w:szCs w:val="27"/>
        </w:rPr>
        <w:t xml:space="preserve"> for the National Figure Skating Championships 2018 need to be sent to </w:t>
      </w:r>
      <w:hyperlink r:id="rId5" w:history="1">
        <w:r>
          <w:rPr>
            <w:rStyle w:val="Hyperlink"/>
            <w:rFonts w:ascii="Calibri" w:eastAsia="Times New Roman" w:hAnsi="Calibri" w:cs="Calibri"/>
            <w:b/>
            <w:bCs/>
            <w:sz w:val="27"/>
            <w:szCs w:val="27"/>
          </w:rPr>
          <w:t>secretariaat.kbkf@telenet.be</w:t>
        </w:r>
      </w:hyperlink>
      <w:r>
        <w:rPr>
          <w:rFonts w:ascii="Calibri" w:eastAsia="Times New Roman" w:hAnsi="Calibri" w:cs="Calibri"/>
          <w:sz w:val="27"/>
          <w:szCs w:val="27"/>
        </w:rPr>
        <w:t xml:space="preserve"> and in copy to the regional secretary using the entry form in attachment.</w:t>
      </w:r>
      <w:r>
        <w:rPr>
          <w:rFonts w:eastAsia="Times New Roman"/>
        </w:rPr>
        <w:br/>
      </w:r>
      <w:r>
        <w:rPr>
          <w:rFonts w:ascii="Calibri" w:eastAsia="Times New Roman" w:hAnsi="Calibri" w:cs="Calibri"/>
          <w:sz w:val="27"/>
          <w:szCs w:val="27"/>
        </w:rPr>
        <w:t xml:space="preserve">Entries will be accepted until </w:t>
      </w:r>
      <w:proofErr w:type="spellStart"/>
      <w:r>
        <w:rPr>
          <w:rFonts w:ascii="Calibri" w:eastAsia="Times New Roman" w:hAnsi="Calibri" w:cs="Calibri"/>
          <w:sz w:val="27"/>
          <w:szCs w:val="27"/>
        </w:rPr>
        <w:t>thursday</w:t>
      </w:r>
      <w:proofErr w:type="spellEnd"/>
      <w:r>
        <w:rPr>
          <w:rFonts w:ascii="Calibri" w:eastAsia="Times New Roman" w:hAnsi="Calibri" w:cs="Calibri"/>
          <w:sz w:val="27"/>
          <w:szCs w:val="27"/>
        </w:rPr>
        <w:t xml:space="preserve"> </w:t>
      </w:r>
      <w:proofErr w:type="spellStart"/>
      <w:r>
        <w:rPr>
          <w:rFonts w:ascii="Calibri" w:eastAsia="Times New Roman" w:hAnsi="Calibri" w:cs="Calibri"/>
          <w:sz w:val="27"/>
          <w:szCs w:val="27"/>
        </w:rPr>
        <w:t>october</w:t>
      </w:r>
      <w:proofErr w:type="spellEnd"/>
      <w:r>
        <w:rPr>
          <w:rFonts w:ascii="Calibri" w:eastAsia="Times New Roman" w:hAnsi="Calibri" w:cs="Calibri"/>
          <w:sz w:val="27"/>
          <w:szCs w:val="27"/>
        </w:rPr>
        <w:t xml:space="preserve"> 30th (closing date). </w:t>
      </w:r>
      <w:r>
        <w:rPr>
          <w:rFonts w:eastAsia="Times New Roman"/>
        </w:rPr>
        <w:br/>
      </w:r>
      <w:r>
        <w:rPr>
          <w:rFonts w:ascii="Calibri" w:eastAsia="Times New Roman" w:hAnsi="Calibri" w:cs="Calibri"/>
          <w:sz w:val="27"/>
          <w:szCs w:val="27"/>
        </w:rPr>
        <w:t xml:space="preserve">Skaters who should obtain a level upgrade during the competition in </w:t>
      </w:r>
      <w:proofErr w:type="spellStart"/>
      <w:r>
        <w:rPr>
          <w:rFonts w:ascii="Calibri" w:eastAsia="Times New Roman" w:hAnsi="Calibri" w:cs="Calibri"/>
          <w:sz w:val="27"/>
          <w:szCs w:val="27"/>
        </w:rPr>
        <w:t>Herentals</w:t>
      </w:r>
      <w:proofErr w:type="spellEnd"/>
      <w:r>
        <w:rPr>
          <w:rFonts w:ascii="Calibri" w:eastAsia="Times New Roman" w:hAnsi="Calibri" w:cs="Calibri"/>
          <w:sz w:val="27"/>
          <w:szCs w:val="27"/>
        </w:rPr>
        <w:t xml:space="preserve"> on </w:t>
      </w:r>
      <w:proofErr w:type="spellStart"/>
      <w:r>
        <w:rPr>
          <w:rFonts w:ascii="Calibri" w:eastAsia="Times New Roman" w:hAnsi="Calibri" w:cs="Calibri"/>
          <w:sz w:val="27"/>
          <w:szCs w:val="27"/>
        </w:rPr>
        <w:t>november</w:t>
      </w:r>
      <w:proofErr w:type="spellEnd"/>
      <w:r>
        <w:rPr>
          <w:rFonts w:ascii="Calibri" w:eastAsia="Times New Roman" w:hAnsi="Calibri" w:cs="Calibri"/>
          <w:sz w:val="27"/>
          <w:szCs w:val="27"/>
        </w:rPr>
        <w:t xml:space="preserve"> 4th and should thereby qualify to enter the Championships will be allowed to enter </w:t>
      </w:r>
      <w:proofErr w:type="spellStart"/>
      <w:r>
        <w:rPr>
          <w:rFonts w:ascii="Calibri" w:eastAsia="Times New Roman" w:hAnsi="Calibri" w:cs="Calibri"/>
          <w:sz w:val="27"/>
          <w:szCs w:val="27"/>
        </w:rPr>
        <w:t>aswell</w:t>
      </w:r>
      <w:proofErr w:type="spellEnd"/>
      <w:r>
        <w:rPr>
          <w:rFonts w:ascii="Calibri" w:eastAsia="Times New Roman" w:hAnsi="Calibri" w:cs="Calibri"/>
          <w:sz w:val="27"/>
          <w:szCs w:val="27"/>
        </w:rPr>
        <w:t xml:space="preserve">. </w:t>
      </w:r>
      <w:r>
        <w:rPr>
          <w:rFonts w:eastAsia="Times New Roman"/>
        </w:rPr>
        <w:br/>
      </w:r>
      <w:r>
        <w:rPr>
          <w:rFonts w:ascii="Calibri" w:eastAsia="Times New Roman" w:hAnsi="Calibri" w:cs="Calibri"/>
          <w:sz w:val="27"/>
          <w:szCs w:val="27"/>
        </w:rPr>
        <w:t xml:space="preserve">Their entries will be accepted until </w:t>
      </w:r>
      <w:proofErr w:type="spellStart"/>
      <w:r>
        <w:rPr>
          <w:rFonts w:ascii="Calibri" w:eastAsia="Times New Roman" w:hAnsi="Calibri" w:cs="Calibri"/>
          <w:sz w:val="27"/>
          <w:szCs w:val="27"/>
        </w:rPr>
        <w:t>thuesday</w:t>
      </w:r>
      <w:proofErr w:type="spellEnd"/>
      <w:r>
        <w:rPr>
          <w:rFonts w:ascii="Calibri" w:eastAsia="Times New Roman" w:hAnsi="Calibri" w:cs="Calibri"/>
          <w:sz w:val="27"/>
          <w:szCs w:val="27"/>
        </w:rPr>
        <w:t xml:space="preserve"> </w:t>
      </w:r>
      <w:proofErr w:type="spellStart"/>
      <w:r>
        <w:rPr>
          <w:rFonts w:ascii="Calibri" w:eastAsia="Times New Roman" w:hAnsi="Calibri" w:cs="Calibri"/>
          <w:sz w:val="27"/>
          <w:szCs w:val="27"/>
        </w:rPr>
        <w:t>november</w:t>
      </w:r>
      <w:proofErr w:type="spellEnd"/>
      <w:r>
        <w:rPr>
          <w:rFonts w:ascii="Calibri" w:eastAsia="Times New Roman" w:hAnsi="Calibri" w:cs="Calibri"/>
          <w:sz w:val="27"/>
          <w:szCs w:val="27"/>
        </w:rPr>
        <w:t xml:space="preserve"> 7th.</w:t>
      </w:r>
      <w:r>
        <w:rPr>
          <w:rFonts w:eastAsia="Times New Roman"/>
        </w:rPr>
        <w:t xml:space="preserve"> </w:t>
      </w:r>
    </w:p>
    <w:p w:rsidR="00514E53" w:rsidRDefault="00514E53" w:rsidP="00514E53">
      <w:pPr>
        <w:pStyle w:val="Normaalweb"/>
      </w:pPr>
      <w:r>
        <w:rPr>
          <w:rFonts w:ascii="Calibri" w:hAnsi="Calibri" w:cs="Calibri"/>
          <w:sz w:val="27"/>
          <w:szCs w:val="27"/>
        </w:rPr>
        <w:t xml:space="preserve">Entry fees : </w:t>
      </w:r>
    </w:p>
    <w:p w:rsidR="00514E53" w:rsidRDefault="00514E53" w:rsidP="00514E5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Calibri" w:eastAsia="Times New Roman" w:hAnsi="Calibri" w:cs="Calibri"/>
          <w:sz w:val="27"/>
          <w:szCs w:val="27"/>
        </w:rPr>
        <w:t>55 euro (free program only)</w:t>
      </w:r>
    </w:p>
    <w:p w:rsidR="00514E53" w:rsidRDefault="00514E53" w:rsidP="00514E5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Calibri" w:eastAsia="Times New Roman" w:hAnsi="Calibri" w:cs="Calibri"/>
          <w:sz w:val="27"/>
          <w:szCs w:val="27"/>
        </w:rPr>
        <w:t>80 euro (short program + free program)</w:t>
      </w:r>
    </w:p>
    <w:p w:rsidR="00514E53" w:rsidRDefault="00514E53" w:rsidP="00514E53">
      <w:pPr>
        <w:pStyle w:val="Normaalweb"/>
      </w:pPr>
      <w:r>
        <w:rPr>
          <w:rFonts w:ascii="Calibri" w:hAnsi="Calibri" w:cs="Calibri"/>
          <w:sz w:val="27"/>
          <w:szCs w:val="27"/>
        </w:rPr>
        <w:t>Clubs will receive an invoice from the KBKF treasury. Make sure all payments are made before the date mentioned on the invoice.</w:t>
      </w:r>
    </w:p>
    <w:p w:rsidR="00514E53" w:rsidRDefault="00514E53" w:rsidP="00514E53">
      <w:pPr>
        <w:pStyle w:val="Normaalweb"/>
      </w:pPr>
      <w:r>
        <w:rPr>
          <w:rFonts w:ascii="Calibri" w:hAnsi="Calibri" w:cs="Calibri"/>
          <w:b/>
          <w:bCs/>
          <w:sz w:val="27"/>
          <w:szCs w:val="27"/>
          <w:u w:val="single"/>
        </w:rPr>
        <w:t>MUSIC AND PLANNED ELEMENTS</w:t>
      </w:r>
    </w:p>
    <w:p w:rsidR="00514E53" w:rsidRDefault="00514E53" w:rsidP="00514E53">
      <w:pPr>
        <w:pStyle w:val="Normaalweb"/>
      </w:pPr>
      <w:r>
        <w:rPr>
          <w:rFonts w:ascii="Calibri" w:hAnsi="Calibri" w:cs="Calibri"/>
          <w:sz w:val="27"/>
          <w:szCs w:val="27"/>
        </w:rPr>
        <w:t xml:space="preserve">Music and planned elements will be used from the national databases. </w:t>
      </w:r>
    </w:p>
    <w:p w:rsidR="00514E53" w:rsidRDefault="00514E53" w:rsidP="00514E53">
      <w:pPr>
        <w:pStyle w:val="Normaalweb"/>
      </w:pPr>
      <w:r>
        <w:rPr>
          <w:rFonts w:ascii="Calibri" w:hAnsi="Calibri" w:cs="Calibri"/>
          <w:sz w:val="27"/>
          <w:szCs w:val="27"/>
        </w:rPr>
        <w:t>Only if program music and/or planned elements have changed, make sure to update the database (Comm 28 and 29).</w:t>
      </w:r>
    </w:p>
    <w:p w:rsidR="00514E53" w:rsidRDefault="00514E53" w:rsidP="00514E53">
      <w:pPr>
        <w:pStyle w:val="Normaalweb"/>
        <w:rPr>
          <w:rFonts w:ascii="Calibri" w:hAnsi="Calibri" w:cs="Calibri"/>
          <w:b/>
          <w:bCs/>
          <w:sz w:val="27"/>
          <w:szCs w:val="27"/>
          <w:u w:val="single"/>
        </w:rPr>
      </w:pPr>
    </w:p>
    <w:p w:rsidR="00514E53" w:rsidRDefault="00514E53" w:rsidP="00514E53">
      <w:pPr>
        <w:pStyle w:val="Normaalweb"/>
      </w:pPr>
      <w:r>
        <w:rPr>
          <w:rFonts w:ascii="Calibri" w:hAnsi="Calibri" w:cs="Calibri"/>
          <w:b/>
          <w:bCs/>
          <w:sz w:val="27"/>
          <w:szCs w:val="27"/>
          <w:u w:val="single"/>
        </w:rPr>
        <w:t>REGULATIONS</w:t>
      </w:r>
    </w:p>
    <w:p w:rsidR="00514E53" w:rsidRDefault="00514E53" w:rsidP="00514E53">
      <w:pPr>
        <w:pStyle w:val="Normaalweb"/>
      </w:pPr>
      <w:r>
        <w:rPr>
          <w:rFonts w:ascii="Calibri" w:hAnsi="Calibri" w:cs="Calibri"/>
          <w:sz w:val="27"/>
          <w:szCs w:val="27"/>
        </w:rPr>
        <w:t xml:space="preserve">See National A Competition Regulations   </w:t>
      </w:r>
      <w:hyperlink r:id="rId6" w:history="1">
        <w:r>
          <w:rPr>
            <w:rStyle w:val="Hyperlink"/>
            <w:rFonts w:ascii="Calibri" w:hAnsi="Calibri" w:cs="Calibri"/>
            <w:sz w:val="27"/>
            <w:szCs w:val="27"/>
          </w:rPr>
          <w:t>http://www.skatebelgium.be/uploads/4/4/0/7/44077929/2017-2018_national_a-competition_regulations.pdf</w:t>
        </w:r>
      </w:hyperlink>
    </w:p>
    <w:p w:rsidR="00514E53" w:rsidRDefault="00514E53" w:rsidP="00514E53">
      <w:pPr>
        <w:pStyle w:val="Normaalweb"/>
        <w:rPr>
          <w:rFonts w:ascii="Calibri" w:hAnsi="Calibri" w:cs="Calibri"/>
          <w:b/>
          <w:bCs/>
          <w:sz w:val="27"/>
          <w:szCs w:val="27"/>
          <w:u w:val="single"/>
        </w:rPr>
      </w:pPr>
      <w:bookmarkStart w:id="0" w:name="_GoBack"/>
      <w:bookmarkEnd w:id="0"/>
    </w:p>
    <w:p w:rsidR="00514E53" w:rsidRDefault="00514E53" w:rsidP="00514E53">
      <w:pPr>
        <w:pStyle w:val="Normaalweb"/>
      </w:pPr>
      <w:r>
        <w:rPr>
          <w:rFonts w:ascii="Calibri" w:hAnsi="Calibri" w:cs="Calibri"/>
          <w:b/>
          <w:bCs/>
          <w:sz w:val="27"/>
          <w:szCs w:val="27"/>
          <w:u w:val="single"/>
        </w:rPr>
        <w:lastRenderedPageBreak/>
        <w:t>IMPORTANT REMINDER</w:t>
      </w:r>
    </w:p>
    <w:p w:rsidR="00514E53" w:rsidRDefault="00514E53" w:rsidP="00514E53">
      <w:pPr>
        <w:pStyle w:val="Normaalweb"/>
      </w:pPr>
      <w:r>
        <w:rPr>
          <w:rFonts w:ascii="Calibri" w:hAnsi="Calibri" w:cs="Calibri"/>
          <w:sz w:val="27"/>
          <w:szCs w:val="27"/>
        </w:rPr>
        <w:t>Citizenship requirements for skaters who do not have the Belgian nationality :</w:t>
      </w:r>
    </w:p>
    <w:p w:rsidR="00514E53" w:rsidRDefault="00514E53" w:rsidP="00514E5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Calibri" w:eastAsia="Times New Roman" w:hAnsi="Calibri" w:cs="Calibri"/>
          <w:sz w:val="27"/>
          <w:szCs w:val="27"/>
        </w:rPr>
        <w:t>MIN, NOA NOB, ADV : Have obtained the release, or at least have applied for the release with the National Secretary and the release is being processed.</w:t>
      </w:r>
    </w:p>
    <w:p w:rsidR="00514E53" w:rsidRDefault="00514E53" w:rsidP="00514E5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Calibri" w:eastAsia="Times New Roman" w:hAnsi="Calibri" w:cs="Calibri"/>
          <w:sz w:val="27"/>
          <w:szCs w:val="27"/>
        </w:rPr>
        <w:t>JUN, SEN : Have obtained I.S.U. clearance.</w:t>
      </w:r>
    </w:p>
    <w:p w:rsidR="00514E53" w:rsidRDefault="00514E53" w:rsidP="00514E53">
      <w:pPr>
        <w:pStyle w:val="Normaalweb"/>
      </w:pPr>
      <w:r>
        <w:rPr>
          <w:rFonts w:ascii="Calibri" w:hAnsi="Calibri" w:cs="Calibri"/>
          <w:sz w:val="27"/>
          <w:szCs w:val="27"/>
        </w:rPr>
        <w:t xml:space="preserve">Skaters whose citizenship requirements aren't met </w:t>
      </w:r>
      <w:r>
        <w:rPr>
          <w:rFonts w:ascii="Calibri" w:hAnsi="Calibri" w:cs="Calibri"/>
          <w:b/>
          <w:bCs/>
          <w:sz w:val="27"/>
          <w:szCs w:val="27"/>
          <w:u w:val="single"/>
        </w:rPr>
        <w:t>CAN NOT PARTICIPATE</w:t>
      </w:r>
      <w:r>
        <w:rPr>
          <w:rFonts w:ascii="Calibri" w:hAnsi="Calibri" w:cs="Calibri"/>
          <w:sz w:val="27"/>
          <w:szCs w:val="27"/>
        </w:rPr>
        <w:t xml:space="preserve"> in the National Championships. Their entries </w:t>
      </w:r>
      <w:proofErr w:type="spellStart"/>
      <w:r>
        <w:rPr>
          <w:rFonts w:ascii="Calibri" w:hAnsi="Calibri" w:cs="Calibri"/>
          <w:sz w:val="27"/>
          <w:szCs w:val="27"/>
        </w:rPr>
        <w:t>can not</w:t>
      </w:r>
      <w:proofErr w:type="spellEnd"/>
      <w:r>
        <w:rPr>
          <w:rFonts w:ascii="Calibri" w:hAnsi="Calibri" w:cs="Calibri"/>
          <w:sz w:val="27"/>
          <w:szCs w:val="27"/>
        </w:rPr>
        <w:t xml:space="preserve"> be accepted.</w:t>
      </w:r>
    </w:p>
    <w:p w:rsidR="00514E53" w:rsidRDefault="00514E53" w:rsidP="00514E53">
      <w:pPr>
        <w:pStyle w:val="HTML-voorafopgemaakt"/>
      </w:pPr>
      <w:r>
        <w:t xml:space="preserve">-- </w:t>
      </w:r>
    </w:p>
    <w:p w:rsidR="00514E53" w:rsidRDefault="00514E53" w:rsidP="00514E53">
      <w:pPr>
        <w:pStyle w:val="HTML-voorafopgemaakt"/>
      </w:pPr>
      <w:r>
        <w:t xml:space="preserve">Met </w:t>
      </w:r>
      <w:proofErr w:type="spellStart"/>
      <w:r>
        <w:t>vriendelijke</w:t>
      </w:r>
      <w:proofErr w:type="spellEnd"/>
      <w:r>
        <w:t xml:space="preserve"> </w:t>
      </w:r>
      <w:proofErr w:type="spellStart"/>
      <w:r>
        <w:t>groeten</w:t>
      </w:r>
      <w:proofErr w:type="spellEnd"/>
      <w:r>
        <w:t>,</w:t>
      </w:r>
    </w:p>
    <w:p w:rsidR="00514E53" w:rsidRDefault="00514E53" w:rsidP="00514E53">
      <w:pPr>
        <w:pStyle w:val="HTML-voorafopgemaakt"/>
      </w:pPr>
      <w:r>
        <w:t>Bien-à-</w:t>
      </w:r>
      <w:proofErr w:type="spellStart"/>
      <w:r>
        <w:t>vous</w:t>
      </w:r>
      <w:proofErr w:type="spellEnd"/>
      <w:r>
        <w:t>,</w:t>
      </w:r>
    </w:p>
    <w:p w:rsidR="00514E53" w:rsidRDefault="00514E53" w:rsidP="00514E53">
      <w:pPr>
        <w:pStyle w:val="HTML-voorafopgemaakt"/>
      </w:pPr>
    </w:p>
    <w:p w:rsidR="00514E53" w:rsidRDefault="00514E53" w:rsidP="00514E53">
      <w:pPr>
        <w:pStyle w:val="HTML-voorafopgemaakt"/>
      </w:pPr>
      <w:r>
        <w:t>Jurgen Schroyen</w:t>
      </w:r>
    </w:p>
    <w:p w:rsidR="00514E53" w:rsidRDefault="00514E53" w:rsidP="00514E53">
      <w:pPr>
        <w:pStyle w:val="HTML-voorafopgemaakt"/>
      </w:pPr>
      <w:r>
        <w:t>Secretaris-</w:t>
      </w:r>
      <w:proofErr w:type="spellStart"/>
      <w:r>
        <w:t>generaal</w:t>
      </w:r>
      <w:proofErr w:type="spellEnd"/>
      <w:r>
        <w:t xml:space="preserve"> KBKF (</w:t>
      </w:r>
      <w:proofErr w:type="spellStart"/>
      <w:r>
        <w:t>nationaal</w:t>
      </w:r>
      <w:proofErr w:type="spellEnd"/>
      <w:r>
        <w:t xml:space="preserve">) / </w:t>
      </w:r>
      <w:proofErr w:type="spellStart"/>
      <w:r>
        <w:t>Secrétaire-général</w:t>
      </w:r>
      <w:proofErr w:type="spellEnd"/>
      <w:r>
        <w:t xml:space="preserve"> FRBPA (national)</w:t>
      </w:r>
    </w:p>
    <w:p w:rsidR="00514E53" w:rsidRDefault="00514E53" w:rsidP="00514E53">
      <w:pPr>
        <w:pStyle w:val="HTML-voorafopgemaakt"/>
      </w:pPr>
      <w:r>
        <w:t>GSM : +32 496 100996</w:t>
      </w:r>
    </w:p>
    <w:p w:rsidR="00514E53" w:rsidRDefault="00514E53" w:rsidP="00514E53">
      <w:pPr>
        <w:pStyle w:val="HTML-voorafopgemaakt"/>
      </w:pPr>
      <w:r>
        <w:t xml:space="preserve">E-mail : </w:t>
      </w:r>
      <w:hyperlink r:id="rId7" w:history="1">
        <w:r>
          <w:rPr>
            <w:rStyle w:val="Hyperlink"/>
          </w:rPr>
          <w:t>secretariaat.kbkf@telenet.be</w:t>
        </w:r>
      </w:hyperlink>
    </w:p>
    <w:p w:rsidR="008A43BE" w:rsidRDefault="008A43BE"/>
    <w:sectPr w:rsidR="008A43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093"/>
    <w:multiLevelType w:val="multilevel"/>
    <w:tmpl w:val="D176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B3D91"/>
    <w:multiLevelType w:val="multilevel"/>
    <w:tmpl w:val="553E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53"/>
    <w:rsid w:val="00514E53"/>
    <w:rsid w:val="008A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BEFE4"/>
  <w15:chartTrackingRefBased/>
  <w15:docId w15:val="{07204D05-E38F-45AF-A65A-4754A317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14E5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14E53"/>
    <w:rPr>
      <w:color w:val="0000FF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514E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514E53"/>
    <w:rPr>
      <w:rFonts w:ascii="Courier New" w:hAnsi="Courier New" w:cs="Courier New"/>
      <w:color w:val="000000"/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514E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at.kbkf@telene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atebelgium.be/uploads/4/4/0/7/44077929/2017-2018_national_a-competition_regulations.pdf" TargetMode="External"/><Relationship Id="rId5" Type="http://schemas.openxmlformats.org/officeDocument/2006/relationships/hyperlink" Target="mailto:secretariaat.kbkf@telenet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</dc:creator>
  <cp:keywords/>
  <dc:description/>
  <cp:lastModifiedBy>Ludo</cp:lastModifiedBy>
  <cp:revision>1</cp:revision>
  <dcterms:created xsi:type="dcterms:W3CDTF">2017-10-19T07:14:00Z</dcterms:created>
  <dcterms:modified xsi:type="dcterms:W3CDTF">2017-10-19T07:16:00Z</dcterms:modified>
</cp:coreProperties>
</file>